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BD" w:rsidRDefault="00362795">
      <w:pPr>
        <w:pStyle w:val="Naslov"/>
      </w:pPr>
      <w:bookmarkStart w:id="0" w:name="_GoBack"/>
      <w:bookmarkEnd w:id="0"/>
      <w:r>
        <w:t>Obrazac za mentorsko opažanje</w:t>
      </w:r>
    </w:p>
    <w:p w:rsidR="007242BD" w:rsidRDefault="007242BD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7242BD" w:rsidRDefault="007242BD">
      <w:pPr>
        <w:pStyle w:val="Naslov"/>
        <w:jc w:val="both"/>
        <w:rPr>
          <w:sz w:val="22"/>
          <w:szCs w:val="22"/>
        </w:rPr>
      </w:pPr>
    </w:p>
    <w:tbl>
      <w:tblPr>
        <w:tblW w:w="10620" w:type="dxa"/>
        <w:tblInd w:w="-43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5360"/>
        <w:gridCol w:w="3827"/>
        <w:gridCol w:w="709"/>
        <w:gridCol w:w="724"/>
      </w:tblGrid>
      <w:tr w:rsidR="007242BD" w:rsidTr="00B9521E">
        <w:trPr>
          <w:trHeight w:val="5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BD" w:rsidRDefault="007242BD" w:rsidP="0070629B">
            <w:pPr>
              <w:tabs>
                <w:tab w:val="left" w:pos="1088"/>
              </w:tabs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Mentor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024F2" w:rsidTr="00B9521E">
        <w:trPr>
          <w:trHeight w:val="28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4F2" w:rsidRDefault="007024F2" w:rsidP="0070629B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Studijska grupa i godina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4F2" w:rsidRDefault="007024F2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F2" w:rsidRDefault="007024F2" w:rsidP="007024F2">
            <w:pPr>
              <w:jc w:val="center"/>
              <w:rPr>
                <w:rFonts w:ascii="Arial" w:hAnsi="Arial" w:cs="Arial"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color w:val="333333"/>
                <w:sz w:val="22"/>
                <w:szCs w:val="28"/>
              </w:rPr>
              <w:t>Status</w:t>
            </w:r>
          </w:p>
        </w:tc>
      </w:tr>
      <w:tr w:rsidR="007024F2" w:rsidTr="00B9521E">
        <w:trPr>
          <w:trHeight w:val="285"/>
        </w:trPr>
        <w:tc>
          <w:tcPr>
            <w:tcW w:w="5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F2" w:rsidRDefault="007024F2" w:rsidP="0070629B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F2" w:rsidRDefault="007024F2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F2" w:rsidRDefault="007024F2" w:rsidP="007024F2">
            <w:pPr>
              <w:jc w:val="center"/>
              <w:rPr>
                <w:rFonts w:ascii="Arial" w:hAnsi="Arial" w:cs="Arial"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color w:val="333333"/>
                <w:sz w:val="22"/>
                <w:szCs w:val="28"/>
              </w:rPr>
              <w:t>RED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F2" w:rsidRDefault="007024F2" w:rsidP="007024F2">
            <w:pPr>
              <w:jc w:val="center"/>
              <w:rPr>
                <w:rFonts w:ascii="Arial" w:hAnsi="Arial" w:cs="Arial"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color w:val="333333"/>
                <w:sz w:val="22"/>
                <w:szCs w:val="28"/>
              </w:rPr>
              <w:t>IZV</w:t>
            </w:r>
          </w:p>
        </w:tc>
      </w:tr>
      <w:tr w:rsidR="007242BD" w:rsidTr="00B9521E">
        <w:trPr>
          <w:trHeight w:val="5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9B" w:rsidRDefault="007242BD" w:rsidP="0070629B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Akademska godina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0629B" w:rsidTr="00B9521E">
        <w:trPr>
          <w:cantSplit/>
          <w:trHeight w:val="5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0629B" w:rsidRDefault="0070629B" w:rsidP="0070629B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Ime i prezime studenta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0629B" w:rsidRDefault="0070629B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024F2" w:rsidTr="007024F2">
        <w:trPr>
          <w:cantSplit/>
          <w:trHeight w:val="620"/>
        </w:trPr>
        <w:tc>
          <w:tcPr>
            <w:tcW w:w="1062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F2" w:rsidRDefault="007024F2" w:rsidP="007024F2">
            <w:pPr>
              <w:jc w:val="center"/>
              <w:rPr>
                <w:rFonts w:ascii="Arial" w:hAnsi="Arial" w:cs="Arial"/>
                <w:color w:val="333333"/>
                <w:sz w:val="22"/>
                <w:szCs w:val="28"/>
              </w:rPr>
            </w:pP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1</w:t>
            </w:r>
            <w:r w:rsidRPr="007024F2">
              <w:rPr>
                <w:rFonts w:ascii="Cambria Math" w:hAnsi="Cambria Math" w:cs="Cambria Math"/>
                <w:color w:val="333333"/>
                <w:sz w:val="22"/>
                <w:szCs w:val="28"/>
              </w:rPr>
              <w:t>‐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 xml:space="preserve"> uopće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se ne slažem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; 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2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Cambria Math" w:hAnsi="Cambria Math" w:cs="Cambria Math"/>
                <w:color w:val="333333"/>
                <w:sz w:val="22"/>
                <w:szCs w:val="28"/>
              </w:rPr>
              <w:t>‐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 xml:space="preserve"> uglavnom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se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ne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slažem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;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3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Cambria Math" w:hAnsi="Cambria Math" w:cs="Cambria Math"/>
                <w:color w:val="333333"/>
                <w:sz w:val="22"/>
                <w:szCs w:val="28"/>
              </w:rPr>
              <w:t>‐</w:t>
            </w:r>
            <w:r>
              <w:rPr>
                <w:rFonts w:ascii="Cambria Math" w:hAnsi="Cambria Math" w:cs="Cambria Math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ne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mogu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se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odlučiti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>;</w:t>
            </w:r>
          </w:p>
          <w:p w:rsidR="007024F2" w:rsidRDefault="007024F2" w:rsidP="007024F2">
            <w:pPr>
              <w:jc w:val="center"/>
              <w:rPr>
                <w:rFonts w:ascii="Arial" w:hAnsi="Arial" w:cs="Arial"/>
                <w:color w:val="333333"/>
                <w:sz w:val="22"/>
                <w:szCs w:val="28"/>
              </w:rPr>
            </w:pP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4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Cambria Math" w:hAnsi="Cambria Math" w:cs="Cambria Math"/>
                <w:color w:val="333333"/>
                <w:sz w:val="22"/>
                <w:szCs w:val="28"/>
              </w:rPr>
              <w:t>‐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uglavnom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se slažem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>;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 xml:space="preserve"> 5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Cambria Math" w:hAnsi="Cambria Math" w:cs="Cambria Math"/>
                <w:color w:val="333333"/>
                <w:sz w:val="22"/>
                <w:szCs w:val="28"/>
              </w:rPr>
              <w:t>‐</w:t>
            </w:r>
            <w:r>
              <w:rPr>
                <w:rFonts w:ascii="Cambria Math" w:hAnsi="Cambria Math" w:cs="Cambria Math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potpuno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se</w:t>
            </w:r>
            <w:r>
              <w:rPr>
                <w:rFonts w:ascii="Arial" w:hAnsi="Arial" w:cs="Arial"/>
                <w:color w:val="333333"/>
                <w:sz w:val="22"/>
                <w:szCs w:val="28"/>
              </w:rPr>
              <w:t xml:space="preserve"> </w:t>
            </w:r>
            <w:r w:rsidRPr="007024F2">
              <w:rPr>
                <w:rFonts w:ascii="Arial" w:hAnsi="Arial" w:cs="Arial"/>
                <w:color w:val="333333"/>
                <w:sz w:val="22"/>
                <w:szCs w:val="28"/>
              </w:rPr>
              <w:t>slažem</w:t>
            </w:r>
          </w:p>
        </w:tc>
      </w:tr>
      <w:tr w:rsidR="007024F2" w:rsidTr="00B9521E">
        <w:trPr>
          <w:cantSplit/>
          <w:trHeight w:val="4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F2" w:rsidRPr="00B9521E" w:rsidRDefault="007024F2" w:rsidP="00B9521E">
            <w:pPr>
              <w:rPr>
                <w:rFonts w:ascii="Arial" w:hAnsi="Arial" w:cs="Arial"/>
                <w:bCs/>
                <w:color w:val="333333"/>
                <w:sz w:val="22"/>
                <w:szCs w:val="28"/>
              </w:rPr>
            </w:pPr>
            <w:r w:rsidRPr="00B9521E">
              <w:rPr>
                <w:rFonts w:ascii="Arial" w:hAnsi="Arial" w:cs="Arial"/>
                <w:bCs/>
                <w:color w:val="333333"/>
                <w:sz w:val="22"/>
                <w:szCs w:val="28"/>
              </w:rPr>
              <w:t>Student je motiviran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F2" w:rsidRDefault="007024F2" w:rsidP="007024F2">
            <w:pPr>
              <w:jc w:val="center"/>
              <w:rPr>
                <w:rFonts w:ascii="Arial" w:hAnsi="Arial" w:cs="Arial"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color w:val="333333"/>
                <w:sz w:val="22"/>
                <w:szCs w:val="28"/>
              </w:rPr>
              <w:t>1          2          3          4          5</w:t>
            </w:r>
          </w:p>
        </w:tc>
      </w:tr>
      <w:tr w:rsidR="007024F2" w:rsidTr="00B9521E">
        <w:trPr>
          <w:cantSplit/>
          <w:trHeight w:val="41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F2" w:rsidRPr="00B9521E" w:rsidRDefault="007024F2" w:rsidP="00B9521E">
            <w:pPr>
              <w:rPr>
                <w:rFonts w:ascii="Arial" w:hAnsi="Arial" w:cs="Arial"/>
                <w:bCs/>
                <w:color w:val="333333"/>
                <w:sz w:val="22"/>
                <w:szCs w:val="28"/>
              </w:rPr>
            </w:pPr>
            <w:r w:rsidRPr="00B9521E">
              <w:rPr>
                <w:rFonts w:ascii="Arial" w:hAnsi="Arial" w:cs="Arial"/>
                <w:bCs/>
                <w:color w:val="333333"/>
                <w:sz w:val="22"/>
                <w:szCs w:val="28"/>
              </w:rPr>
              <w:t>Student je aktivan na nastavi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F2" w:rsidRDefault="007024F2" w:rsidP="007024F2">
            <w:pPr>
              <w:jc w:val="center"/>
              <w:rPr>
                <w:rFonts w:ascii="Arial" w:hAnsi="Arial" w:cs="Arial"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color w:val="333333"/>
                <w:sz w:val="22"/>
                <w:szCs w:val="28"/>
              </w:rPr>
              <w:t>1          2          3          4          5</w:t>
            </w:r>
          </w:p>
        </w:tc>
      </w:tr>
      <w:tr w:rsidR="00B9521E" w:rsidTr="00B9521E">
        <w:trPr>
          <w:cantSplit/>
          <w:trHeight w:val="42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1E" w:rsidRPr="00B9521E" w:rsidRDefault="00B9521E" w:rsidP="00B9521E">
            <w:pPr>
              <w:rPr>
                <w:rFonts w:ascii="Arial" w:hAnsi="Arial" w:cs="Arial"/>
                <w:bCs/>
                <w:color w:val="333333"/>
                <w:sz w:val="22"/>
                <w:szCs w:val="28"/>
              </w:rPr>
            </w:pPr>
            <w:r w:rsidRPr="00B9521E">
              <w:rPr>
                <w:rFonts w:ascii="Arial" w:hAnsi="Arial" w:cs="Arial"/>
                <w:bCs/>
                <w:color w:val="333333"/>
                <w:sz w:val="22"/>
                <w:szCs w:val="28"/>
              </w:rPr>
              <w:t>Student uredno izvršava svoje obveze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1E" w:rsidRDefault="00B9521E" w:rsidP="00B9521E">
            <w:pPr>
              <w:jc w:val="center"/>
              <w:rPr>
                <w:rFonts w:ascii="Arial" w:hAnsi="Arial" w:cs="Arial"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color w:val="333333"/>
                <w:sz w:val="22"/>
                <w:szCs w:val="28"/>
              </w:rPr>
              <w:t>1          2          3          4          5</w:t>
            </w:r>
          </w:p>
        </w:tc>
      </w:tr>
      <w:tr w:rsidR="00B9521E" w:rsidTr="00B9521E">
        <w:trPr>
          <w:cantSplit/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1E" w:rsidRPr="00B9521E" w:rsidRDefault="00B9521E" w:rsidP="00B9521E">
            <w:pPr>
              <w:rPr>
                <w:rFonts w:ascii="Arial" w:hAnsi="Arial" w:cs="Arial"/>
                <w:bCs/>
                <w:color w:val="333333"/>
                <w:sz w:val="22"/>
                <w:szCs w:val="28"/>
              </w:rPr>
            </w:pPr>
            <w:r w:rsidRPr="00B9521E">
              <w:rPr>
                <w:rFonts w:ascii="Arial" w:hAnsi="Arial" w:cs="Arial"/>
                <w:bCs/>
                <w:color w:val="333333"/>
                <w:sz w:val="22"/>
                <w:szCs w:val="28"/>
              </w:rPr>
              <w:t xml:space="preserve">Student </w:t>
            </w:r>
            <w:r>
              <w:rPr>
                <w:rFonts w:ascii="Arial" w:hAnsi="Arial" w:cs="Arial"/>
                <w:bCs/>
                <w:color w:val="333333"/>
                <w:sz w:val="22"/>
                <w:szCs w:val="28"/>
              </w:rPr>
              <w:t>se s poštovanjem odnosi prema nastavniku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1E" w:rsidRDefault="00B9521E" w:rsidP="00B9521E">
            <w:pPr>
              <w:jc w:val="center"/>
              <w:rPr>
                <w:rFonts w:ascii="Arial" w:hAnsi="Arial" w:cs="Arial"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color w:val="333333"/>
                <w:sz w:val="22"/>
                <w:szCs w:val="28"/>
              </w:rPr>
              <w:t>1          2          3          4          5</w:t>
            </w:r>
          </w:p>
        </w:tc>
      </w:tr>
      <w:tr w:rsidR="00B9521E" w:rsidTr="00B9521E">
        <w:trPr>
          <w:cantSplit/>
          <w:trHeight w:val="42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1E" w:rsidRPr="00B9521E" w:rsidRDefault="00B9521E" w:rsidP="00B9521E">
            <w:pPr>
              <w:rPr>
                <w:rFonts w:ascii="Arial" w:hAnsi="Arial" w:cs="Arial"/>
                <w:bCs/>
                <w:color w:val="333333"/>
                <w:sz w:val="22"/>
                <w:szCs w:val="28"/>
              </w:rPr>
            </w:pPr>
            <w:r w:rsidRPr="00B9521E">
              <w:rPr>
                <w:rFonts w:ascii="Arial" w:hAnsi="Arial" w:cs="Arial"/>
                <w:bCs/>
                <w:color w:val="333333"/>
                <w:sz w:val="22"/>
                <w:szCs w:val="28"/>
              </w:rPr>
              <w:t>Student se s poštovanjem odnosi prema kolegama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1E" w:rsidRDefault="00B9521E" w:rsidP="00B9521E">
            <w:pPr>
              <w:jc w:val="center"/>
              <w:rPr>
                <w:rFonts w:ascii="Arial" w:hAnsi="Arial" w:cs="Arial"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color w:val="333333"/>
                <w:sz w:val="22"/>
                <w:szCs w:val="28"/>
              </w:rPr>
              <w:t>1          2          3          4          5</w:t>
            </w:r>
          </w:p>
        </w:tc>
      </w:tr>
      <w:tr w:rsidR="00B9521E" w:rsidTr="00B9521E">
        <w:trPr>
          <w:cantSplit/>
          <w:trHeight w:val="4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E" w:rsidRDefault="00B9521E" w:rsidP="00B9521E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B9521E" w:rsidTr="00B9521E">
        <w:trPr>
          <w:cantSplit/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E" w:rsidRDefault="00B9521E" w:rsidP="00B9521E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B9521E" w:rsidTr="00B9521E">
        <w:trPr>
          <w:cantSplit/>
          <w:trHeight w:val="4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9521E" w:rsidRDefault="00B9521E" w:rsidP="00B9521E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B9521E" w:rsidTr="00B9521E">
        <w:trPr>
          <w:trHeight w:val="366"/>
        </w:trPr>
        <w:tc>
          <w:tcPr>
            <w:tcW w:w="536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Odziv studenta na grupne sastanke</w:t>
            </w:r>
          </w:p>
        </w:tc>
        <w:tc>
          <w:tcPr>
            <w:tcW w:w="5260" w:type="dxa"/>
            <w:gridSpan w:val="3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21E" w:rsidRDefault="00B9521E" w:rsidP="00B9521E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B9521E" w:rsidTr="00B9521E">
        <w:trPr>
          <w:trHeight w:val="697"/>
        </w:trPr>
        <w:tc>
          <w:tcPr>
            <w:tcW w:w="53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Broj individualnih mentoriranja (osobno, telefonski, elektroničkom poštom)</w:t>
            </w:r>
          </w:p>
        </w:tc>
        <w:tc>
          <w:tcPr>
            <w:tcW w:w="526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E" w:rsidRDefault="00B9521E" w:rsidP="00B9521E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B9521E" w:rsidTr="00E62AD4">
        <w:trPr>
          <w:trHeight w:val="367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Napomene i uočeni problemi</w:t>
            </w:r>
          </w:p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B9521E" w:rsidRDefault="00B9521E" w:rsidP="00B9521E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E" w:rsidRDefault="00B9521E" w:rsidP="00B9521E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</w:tbl>
    <w:p w:rsidR="007242BD" w:rsidRDefault="007242BD">
      <w:pPr>
        <w:rPr>
          <w:rFonts w:ascii="Arial" w:hAnsi="Arial" w:cs="Arial"/>
          <w:color w:val="333333"/>
          <w:sz w:val="22"/>
        </w:rPr>
      </w:pPr>
    </w:p>
    <w:p w:rsidR="002C3264" w:rsidRDefault="002C3264">
      <w:pPr>
        <w:rPr>
          <w:rFonts w:ascii="Arial" w:hAnsi="Arial" w:cs="Arial"/>
          <w:color w:val="333333"/>
          <w:sz w:val="22"/>
        </w:rPr>
      </w:pPr>
    </w:p>
    <w:p w:rsidR="007242BD" w:rsidRDefault="007242BD">
      <w:pPr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 xml:space="preserve">U </w:t>
      </w:r>
      <w:r w:rsidR="001D619F">
        <w:rPr>
          <w:rFonts w:ascii="Arial" w:hAnsi="Arial" w:cs="Arial"/>
          <w:color w:val="333333"/>
          <w:sz w:val="22"/>
        </w:rPr>
        <w:t>Kninu</w:t>
      </w:r>
      <w:r>
        <w:rPr>
          <w:rFonts w:ascii="Arial" w:hAnsi="Arial" w:cs="Arial"/>
          <w:color w:val="333333"/>
          <w:sz w:val="22"/>
        </w:rPr>
        <w:t xml:space="preserve"> 30. rujna ____________.</w:t>
      </w:r>
    </w:p>
    <w:p w:rsidR="002C3264" w:rsidRDefault="002C3264">
      <w:pPr>
        <w:rPr>
          <w:rFonts w:ascii="Arial" w:hAnsi="Arial" w:cs="Arial"/>
          <w:color w:val="333333"/>
          <w:sz w:val="22"/>
        </w:rPr>
      </w:pPr>
    </w:p>
    <w:p w:rsidR="007242BD" w:rsidRDefault="007242BD">
      <w:pPr>
        <w:rPr>
          <w:rFonts w:ascii="Arial" w:hAnsi="Arial" w:cs="Arial"/>
          <w:color w:val="333333"/>
          <w:sz w:val="22"/>
        </w:rPr>
      </w:pPr>
    </w:p>
    <w:p w:rsidR="002C3264" w:rsidRDefault="007242BD">
      <w:pPr>
        <w:jc w:val="right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______________________________________</w:t>
      </w:r>
    </w:p>
    <w:p w:rsidR="007242BD" w:rsidRDefault="007242BD" w:rsidP="00B9521E">
      <w:pPr>
        <w:jc w:val="right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(potpis mentora)</w:t>
      </w:r>
      <w:r>
        <w:rPr>
          <w:rFonts w:ascii="Arial" w:hAnsi="Arial" w:cs="Arial"/>
          <w:color w:val="333333"/>
          <w:sz w:val="22"/>
        </w:rPr>
        <w:tab/>
      </w:r>
    </w:p>
    <w:sectPr w:rsidR="007242BD">
      <w:headerReference w:type="default" r:id="rId6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D3" w:rsidRDefault="00EC49D3" w:rsidP="001D619F">
      <w:r>
        <w:separator/>
      </w:r>
    </w:p>
  </w:endnote>
  <w:endnote w:type="continuationSeparator" w:id="0">
    <w:p w:rsidR="00EC49D3" w:rsidRDefault="00EC49D3" w:rsidP="001D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D3" w:rsidRDefault="00EC49D3" w:rsidP="001D619F">
      <w:r>
        <w:separator/>
      </w:r>
    </w:p>
  </w:footnote>
  <w:footnote w:type="continuationSeparator" w:id="0">
    <w:p w:rsidR="00EC49D3" w:rsidRDefault="00EC49D3" w:rsidP="001D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9F" w:rsidRDefault="00A2340A">
    <w:pPr>
      <w:pStyle w:val="Zaglavlje"/>
    </w:pPr>
    <w:r w:rsidRPr="00734D36">
      <w:rPr>
        <w:noProof/>
      </w:rPr>
      <w:drawing>
        <wp:inline distT="0" distB="0" distL="0" distR="0">
          <wp:extent cx="688340" cy="653415"/>
          <wp:effectExtent l="0" t="0" r="0" b="0"/>
          <wp:docPr id="1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BD"/>
    <w:rsid w:val="00066BE2"/>
    <w:rsid w:val="001D619F"/>
    <w:rsid w:val="00225F06"/>
    <w:rsid w:val="002C3264"/>
    <w:rsid w:val="002E5305"/>
    <w:rsid w:val="00362795"/>
    <w:rsid w:val="00701678"/>
    <w:rsid w:val="007024F2"/>
    <w:rsid w:val="0070629B"/>
    <w:rsid w:val="007242BD"/>
    <w:rsid w:val="008A7324"/>
    <w:rsid w:val="009B52F5"/>
    <w:rsid w:val="00A2340A"/>
    <w:rsid w:val="00B9521E"/>
    <w:rsid w:val="00CF7B24"/>
    <w:rsid w:val="00E62AD4"/>
    <w:rsid w:val="00EC49D3"/>
    <w:rsid w:val="00F1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AD20A0-223F-4DD3-980B-D00154D3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rFonts w:ascii="Arial" w:hAnsi="Arial" w:cs="Arial"/>
      <w:color w:val="333333"/>
      <w:sz w:val="36"/>
      <w:szCs w:val="36"/>
    </w:rPr>
  </w:style>
  <w:style w:type="table" w:styleId="Reetkatablice">
    <w:name w:val="Table Grid"/>
    <w:basedOn w:val="Obinatablica"/>
    <w:rsid w:val="002E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1D619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1D619F"/>
    <w:rPr>
      <w:sz w:val="24"/>
      <w:szCs w:val="24"/>
    </w:rPr>
  </w:style>
  <w:style w:type="paragraph" w:styleId="Podnoje">
    <w:name w:val="footer"/>
    <w:basedOn w:val="Normal"/>
    <w:link w:val="PodnojeChar"/>
    <w:rsid w:val="001D619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1D61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cp:lastModifiedBy>Vedran</cp:lastModifiedBy>
  <cp:revision>2</cp:revision>
  <cp:lastPrinted>2012-05-28T07:12:00Z</cp:lastPrinted>
  <dcterms:created xsi:type="dcterms:W3CDTF">2021-03-07T20:08:00Z</dcterms:created>
  <dcterms:modified xsi:type="dcterms:W3CDTF">2021-03-07T20:08:00Z</dcterms:modified>
</cp:coreProperties>
</file>